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29052" w14:textId="4927D2F9" w:rsidR="00647E16" w:rsidRDefault="00647E16" w:rsidP="00647E16">
      <w:pPr>
        <w:jc w:val="center"/>
        <w:rPr>
          <w:rFonts w:cstheme="minorHAnsi"/>
          <w:b/>
          <w:sz w:val="36"/>
          <w:szCs w:val="24"/>
        </w:rPr>
      </w:pPr>
      <w:r w:rsidRPr="00E021B9">
        <w:rPr>
          <w:rFonts w:cstheme="minorHAnsi"/>
          <w:b/>
          <w:sz w:val="36"/>
          <w:szCs w:val="24"/>
        </w:rPr>
        <w:t>MEDIA RELEASE</w:t>
      </w:r>
      <w:r w:rsidR="00267E33">
        <w:rPr>
          <w:rFonts w:cstheme="minorHAnsi"/>
          <w:b/>
          <w:sz w:val="36"/>
          <w:szCs w:val="24"/>
        </w:rPr>
        <w:t xml:space="preserve">  </w:t>
      </w:r>
    </w:p>
    <w:p w14:paraId="17D57366" w14:textId="2D452F7B" w:rsidR="00267E33" w:rsidRPr="00647E16" w:rsidRDefault="007D1DF3" w:rsidP="00647E16">
      <w:pPr>
        <w:jc w:val="center"/>
        <w:rPr>
          <w:rFonts w:cstheme="minorHAnsi"/>
          <w:b/>
          <w:sz w:val="24"/>
          <w:szCs w:val="24"/>
        </w:rPr>
      </w:pPr>
      <w:r>
        <w:rPr>
          <w:rFonts w:cstheme="minorHAnsi"/>
          <w:b/>
          <w:sz w:val="24"/>
          <w:szCs w:val="24"/>
        </w:rPr>
        <w:t>10</w:t>
      </w:r>
      <w:r w:rsidR="00267E33">
        <w:rPr>
          <w:rFonts w:cstheme="minorHAnsi"/>
          <w:b/>
          <w:sz w:val="24"/>
          <w:szCs w:val="24"/>
        </w:rPr>
        <w:t xml:space="preserve"> November 2018</w:t>
      </w:r>
    </w:p>
    <w:p w14:paraId="40778FCD" w14:textId="77777777" w:rsidR="00647E16" w:rsidRDefault="00647E16" w:rsidP="0066683E">
      <w:pPr>
        <w:rPr>
          <w:rFonts w:cstheme="minorHAnsi"/>
          <w:sz w:val="24"/>
          <w:szCs w:val="24"/>
        </w:rPr>
      </w:pPr>
    </w:p>
    <w:p w14:paraId="6505C24E" w14:textId="50A5DD02" w:rsidR="00E021B9" w:rsidRPr="00F20E3F" w:rsidRDefault="00007A78" w:rsidP="00F20E3F">
      <w:pPr>
        <w:jc w:val="center"/>
        <w:rPr>
          <w:rFonts w:cstheme="minorHAnsi"/>
          <w:b/>
          <w:sz w:val="36"/>
          <w:szCs w:val="24"/>
        </w:rPr>
      </w:pPr>
      <w:r w:rsidRPr="00E021B9">
        <w:rPr>
          <w:rFonts w:cstheme="minorHAnsi"/>
          <w:b/>
          <w:sz w:val="36"/>
          <w:szCs w:val="24"/>
        </w:rPr>
        <w:t xml:space="preserve">The Southern Ontario Orchid Society </w:t>
      </w:r>
      <w:r w:rsidR="00F20E3F">
        <w:rPr>
          <w:rFonts w:cstheme="minorHAnsi"/>
          <w:b/>
          <w:sz w:val="36"/>
          <w:szCs w:val="24"/>
        </w:rPr>
        <w:t xml:space="preserve">Announces </w:t>
      </w:r>
      <w:r w:rsidR="00F20E3F">
        <w:rPr>
          <w:rFonts w:cstheme="minorHAnsi"/>
          <w:b/>
          <w:sz w:val="36"/>
          <w:szCs w:val="24"/>
        </w:rPr>
        <w:br/>
      </w:r>
      <w:r w:rsidR="007D1DF3">
        <w:rPr>
          <w:rFonts w:cstheme="minorHAnsi"/>
          <w:b/>
          <w:sz w:val="36"/>
          <w:szCs w:val="24"/>
        </w:rPr>
        <w:t xml:space="preserve">Theme of Show: </w:t>
      </w:r>
      <w:r w:rsidR="007D1DF3" w:rsidRPr="007D1DF3">
        <w:rPr>
          <w:rFonts w:cstheme="minorHAnsi"/>
          <w:b/>
          <w:i/>
          <w:sz w:val="36"/>
          <w:szCs w:val="24"/>
        </w:rPr>
        <w:t>Obsession</w:t>
      </w:r>
    </w:p>
    <w:p w14:paraId="5A09C31E" w14:textId="77777777" w:rsidR="007D1DF3" w:rsidRDefault="007D1DF3" w:rsidP="007D1DF3">
      <w:pPr>
        <w:rPr>
          <w:rFonts w:cstheme="minorHAnsi"/>
          <w:sz w:val="24"/>
          <w:szCs w:val="24"/>
        </w:rPr>
      </w:pPr>
      <w:r>
        <w:rPr>
          <w:rFonts w:cstheme="minorHAnsi"/>
          <w:sz w:val="24"/>
          <w:szCs w:val="24"/>
        </w:rPr>
        <w:t>The Southern Ontario Orchid Society is a not-for-profit organization made up of individuals who share a passion and love of orchids.  Since their introduction into European culture in the late 18</w:t>
      </w:r>
      <w:r>
        <w:rPr>
          <w:rFonts w:cstheme="minorHAnsi"/>
          <w:sz w:val="24"/>
          <w:szCs w:val="24"/>
          <w:vertAlign w:val="superscript"/>
        </w:rPr>
        <w:t>th</w:t>
      </w:r>
      <w:r>
        <w:rPr>
          <w:rFonts w:cstheme="minorHAnsi"/>
          <w:sz w:val="24"/>
          <w:szCs w:val="24"/>
        </w:rPr>
        <w:t xml:space="preserve"> century, many have become obsessed with these astonishing flowers.  In </w:t>
      </w:r>
      <w:proofErr w:type="spellStart"/>
      <w:r>
        <w:rPr>
          <w:rFonts w:cstheme="minorHAnsi"/>
          <w:sz w:val="24"/>
          <w:szCs w:val="24"/>
        </w:rPr>
        <w:t>honour</w:t>
      </w:r>
      <w:proofErr w:type="spellEnd"/>
      <w:r>
        <w:rPr>
          <w:rFonts w:cstheme="minorHAnsi"/>
          <w:sz w:val="24"/>
          <w:szCs w:val="24"/>
        </w:rPr>
        <w:t xml:space="preserve"> of these collectors, the theme </w:t>
      </w:r>
      <w:r>
        <w:rPr>
          <w:rFonts w:cstheme="minorHAnsi"/>
          <w:i/>
          <w:sz w:val="24"/>
          <w:szCs w:val="24"/>
        </w:rPr>
        <w:t>Obsession</w:t>
      </w:r>
      <w:r>
        <w:rPr>
          <w:rFonts w:cstheme="minorHAnsi"/>
          <w:sz w:val="24"/>
          <w:szCs w:val="24"/>
        </w:rPr>
        <w:t xml:space="preserve"> has been chosen for SOOS’s 2019 Orchid Show and Sale.</w:t>
      </w:r>
    </w:p>
    <w:p w14:paraId="438F4458" w14:textId="77777777" w:rsidR="007D1DF3" w:rsidRDefault="007D1DF3" w:rsidP="007D1DF3">
      <w:pPr>
        <w:rPr>
          <w:rFonts w:cstheme="minorHAnsi"/>
          <w:sz w:val="24"/>
          <w:szCs w:val="24"/>
        </w:rPr>
      </w:pPr>
      <w:r>
        <w:rPr>
          <w:rFonts w:cstheme="minorHAnsi"/>
          <w:sz w:val="24"/>
          <w:szCs w:val="24"/>
        </w:rPr>
        <w:t xml:space="preserve">People around the world are fervent about growing and collecting orchids.  It starts with one orchid and the desire to get it to rebloom once the marvelous flowers have fallen off.   While learning how to keep the plant flourishing, another orchid of a different </w:t>
      </w:r>
      <w:r>
        <w:rPr>
          <w:rFonts w:cstheme="minorHAnsi"/>
          <w:sz w:val="24"/>
          <w:szCs w:val="24"/>
          <w:lang w:val="en-CA"/>
        </w:rPr>
        <w:t>colour</w:t>
      </w:r>
      <w:r>
        <w:rPr>
          <w:rFonts w:cstheme="minorHAnsi"/>
          <w:sz w:val="24"/>
          <w:szCs w:val="24"/>
        </w:rPr>
        <w:t xml:space="preserve"> is acquired.  A trip to a local orchid show reveals that orchids come in</w:t>
      </w:r>
      <w:bookmarkStart w:id="0" w:name="_GoBack"/>
      <w:bookmarkEnd w:id="0"/>
      <w:r>
        <w:rPr>
          <w:rFonts w:cstheme="minorHAnsi"/>
          <w:sz w:val="24"/>
          <w:szCs w:val="24"/>
        </w:rPr>
        <w:t xml:space="preserve"> a multitude of other forms and sizes, some endearing, some spectacular, all incredible.  A few more join the original.  Then scented orchids, some sweet and some putrid, come home.  At each new discovery, a new plant or two or three appear.  Finally, a new home with a greenhouse is purchased to accommodate the </w:t>
      </w:r>
      <w:proofErr w:type="gramStart"/>
      <w:r>
        <w:rPr>
          <w:rFonts w:cstheme="minorHAnsi"/>
          <w:sz w:val="24"/>
          <w:szCs w:val="24"/>
        </w:rPr>
        <w:t>ever growing</w:t>
      </w:r>
      <w:proofErr w:type="gramEnd"/>
      <w:r>
        <w:rPr>
          <w:rFonts w:cstheme="minorHAnsi"/>
          <w:sz w:val="24"/>
          <w:szCs w:val="24"/>
        </w:rPr>
        <w:t xml:space="preserve"> orchid collection.  With more space, propagation and hybridization become the new focus…</w:t>
      </w:r>
    </w:p>
    <w:p w14:paraId="6A3DB3C4" w14:textId="77777777" w:rsidR="007D1DF3" w:rsidRDefault="007D1DF3" w:rsidP="007D1DF3">
      <w:pPr>
        <w:rPr>
          <w:rFonts w:cstheme="minorHAnsi"/>
          <w:sz w:val="24"/>
          <w:szCs w:val="24"/>
        </w:rPr>
      </w:pPr>
      <w:r>
        <w:rPr>
          <w:rFonts w:cstheme="minorHAnsi"/>
          <w:sz w:val="24"/>
          <w:szCs w:val="24"/>
        </w:rPr>
        <w:t>Feed your Obsession on Saturday, February 9</w:t>
      </w:r>
      <w:r>
        <w:rPr>
          <w:rFonts w:cstheme="minorHAnsi"/>
          <w:sz w:val="24"/>
          <w:szCs w:val="24"/>
          <w:vertAlign w:val="superscript"/>
        </w:rPr>
        <w:t>th</w:t>
      </w:r>
      <w:r>
        <w:rPr>
          <w:rFonts w:cstheme="minorHAnsi"/>
          <w:sz w:val="24"/>
          <w:szCs w:val="24"/>
        </w:rPr>
        <w:t xml:space="preserve"> and on Sunday, February 10</w:t>
      </w:r>
      <w:r>
        <w:rPr>
          <w:rFonts w:cstheme="minorHAnsi"/>
          <w:sz w:val="24"/>
          <w:szCs w:val="24"/>
          <w:vertAlign w:val="superscript"/>
        </w:rPr>
        <w:t>th</w:t>
      </w:r>
      <w:r>
        <w:rPr>
          <w:rFonts w:cstheme="minorHAnsi"/>
          <w:sz w:val="24"/>
          <w:szCs w:val="24"/>
        </w:rPr>
        <w:t xml:space="preserve">, 2019 at the Toronto Botanical Garden, 777 Lawrence Avenue East, Toronto, Ontario, M3C 1P2, when over 30 professional orchid growers, conservatories, orchid societies, individuals and conservationists will exhibit and sell amazing and extraordinarily </w:t>
      </w:r>
      <w:proofErr w:type="gramStart"/>
      <w:r>
        <w:rPr>
          <w:rFonts w:cstheme="minorHAnsi"/>
          <w:sz w:val="24"/>
          <w:szCs w:val="24"/>
        </w:rPr>
        <w:t>high quality</w:t>
      </w:r>
      <w:proofErr w:type="gramEnd"/>
      <w:r>
        <w:rPr>
          <w:rFonts w:cstheme="minorHAnsi"/>
          <w:sz w:val="24"/>
          <w:szCs w:val="24"/>
        </w:rPr>
        <w:t xml:space="preserve"> orchids.  </w:t>
      </w:r>
    </w:p>
    <w:p w14:paraId="5C265133" w14:textId="77777777" w:rsidR="007D1DF3" w:rsidRDefault="007D1DF3" w:rsidP="007D1DF3">
      <w:pPr>
        <w:rPr>
          <w:rFonts w:cstheme="minorHAnsi"/>
          <w:sz w:val="24"/>
          <w:szCs w:val="24"/>
        </w:rPr>
      </w:pPr>
      <w:r>
        <w:rPr>
          <w:rFonts w:cstheme="minorHAnsi"/>
          <w:sz w:val="24"/>
          <w:szCs w:val="24"/>
        </w:rPr>
        <w:t>Visit soos.ca for further details.</w:t>
      </w:r>
    </w:p>
    <w:p w14:paraId="4624904F" w14:textId="4505FA0D" w:rsidR="0058274F" w:rsidRPr="0066683E" w:rsidRDefault="007D1DF3" w:rsidP="007D1DF3">
      <w:pPr>
        <w:rPr>
          <w:rFonts w:cstheme="minorHAnsi"/>
          <w:sz w:val="24"/>
          <w:szCs w:val="24"/>
        </w:rPr>
      </w:pPr>
      <w:r>
        <w:rPr>
          <w:rFonts w:cstheme="minorHAnsi"/>
          <w:sz w:val="24"/>
          <w:szCs w:val="24"/>
        </w:rPr>
        <w:t>After all, one can never have too many orchids.</w:t>
      </w:r>
    </w:p>
    <w:sectPr w:rsidR="0058274F" w:rsidRPr="0066683E" w:rsidSect="00CC459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C6C56" w14:textId="77777777" w:rsidR="006360FD" w:rsidRDefault="006360FD" w:rsidP="00E021B9">
      <w:pPr>
        <w:spacing w:after="0" w:line="240" w:lineRule="auto"/>
      </w:pPr>
      <w:r>
        <w:separator/>
      </w:r>
    </w:p>
  </w:endnote>
  <w:endnote w:type="continuationSeparator" w:id="0">
    <w:p w14:paraId="67E18C6E" w14:textId="77777777" w:rsidR="006360FD" w:rsidRDefault="006360FD" w:rsidP="00E0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886847"/>
      <w:docPartObj>
        <w:docPartGallery w:val="Page Numbers (Bottom of Page)"/>
        <w:docPartUnique/>
      </w:docPartObj>
    </w:sdtPr>
    <w:sdtEndPr>
      <w:rPr>
        <w:color w:val="7F7F7F" w:themeColor="background1" w:themeShade="7F"/>
        <w:spacing w:val="60"/>
      </w:rPr>
    </w:sdtEndPr>
    <w:sdtContent>
      <w:p w14:paraId="5C8D1F9E" w14:textId="60BEC4B1" w:rsidR="00E021B9" w:rsidRDefault="00E021B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5A4F9D3" w14:textId="22EDC76E" w:rsidR="00E021B9" w:rsidRDefault="00E021B9">
    <w:pPr>
      <w:pStyle w:val="Footer"/>
    </w:pPr>
    <w:r>
      <w:t>soos.ca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47061" w14:textId="77777777" w:rsidR="006360FD" w:rsidRDefault="006360FD" w:rsidP="00E021B9">
      <w:pPr>
        <w:spacing w:after="0" w:line="240" w:lineRule="auto"/>
      </w:pPr>
      <w:r>
        <w:separator/>
      </w:r>
    </w:p>
  </w:footnote>
  <w:footnote w:type="continuationSeparator" w:id="0">
    <w:p w14:paraId="04387FE7" w14:textId="77777777" w:rsidR="006360FD" w:rsidRDefault="006360FD" w:rsidP="00E02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3BAF" w14:textId="00F7A178" w:rsidR="00E021B9" w:rsidRDefault="00E021B9">
    <w:pPr>
      <w:pStyle w:val="Header"/>
    </w:pPr>
  </w:p>
  <w:tbl>
    <w:tblPr>
      <w:tblStyle w:val="TableGrid"/>
      <w:tblW w:w="9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146"/>
      <w:gridCol w:w="2493"/>
    </w:tblGrid>
    <w:tr w:rsidR="00E021B9" w14:paraId="592B9DF4" w14:textId="77777777" w:rsidTr="006A1B22">
      <w:tc>
        <w:tcPr>
          <w:tcW w:w="7146" w:type="dxa"/>
        </w:tcPr>
        <w:p w14:paraId="44C07F31" w14:textId="77777777" w:rsidR="00E021B9" w:rsidRDefault="00E021B9" w:rsidP="00E021B9">
          <w:pPr>
            <w:rPr>
              <w:rFonts w:cstheme="minorHAnsi"/>
              <w:sz w:val="24"/>
              <w:szCs w:val="24"/>
            </w:rPr>
          </w:pPr>
          <w:r>
            <w:rPr>
              <w:rFonts w:cstheme="minorHAnsi"/>
              <w:noProof/>
              <w:sz w:val="24"/>
              <w:szCs w:val="24"/>
            </w:rPr>
            <w:drawing>
              <wp:inline distT="0" distB="0" distL="0" distR="0" wp14:anchorId="79578A68" wp14:editId="2E659FC8">
                <wp:extent cx="44005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os3.gif"/>
                        <pic:cNvPicPr/>
                      </pic:nvPicPr>
                      <pic:blipFill>
                        <a:blip r:embed="rId1">
                          <a:extLst>
                            <a:ext uri="{28A0092B-C50C-407E-A947-70E740481C1C}">
                              <a14:useLocalDpi xmlns:a14="http://schemas.microsoft.com/office/drawing/2010/main" val="0"/>
                            </a:ext>
                          </a:extLst>
                        </a:blip>
                        <a:stretch>
                          <a:fillRect/>
                        </a:stretch>
                      </pic:blipFill>
                      <pic:spPr>
                        <a:xfrm>
                          <a:off x="0" y="0"/>
                          <a:ext cx="4400550" cy="838200"/>
                        </a:xfrm>
                        <a:prstGeom prst="rect">
                          <a:avLst/>
                        </a:prstGeom>
                      </pic:spPr>
                    </pic:pic>
                  </a:graphicData>
                </a:graphic>
              </wp:inline>
            </w:drawing>
          </w:r>
        </w:p>
      </w:tc>
      <w:tc>
        <w:tcPr>
          <w:tcW w:w="2493" w:type="dxa"/>
        </w:tcPr>
        <w:p w14:paraId="27DC53BE" w14:textId="77777777" w:rsidR="00E021B9" w:rsidRDefault="00E021B9" w:rsidP="00E021B9">
          <w:pPr>
            <w:rPr>
              <w:rFonts w:cstheme="minorHAnsi"/>
              <w:sz w:val="20"/>
              <w:szCs w:val="20"/>
            </w:rPr>
          </w:pPr>
          <w:r w:rsidRPr="00647E16">
            <w:rPr>
              <w:rFonts w:cstheme="minorHAnsi"/>
              <w:sz w:val="20"/>
              <w:szCs w:val="20"/>
            </w:rPr>
            <w:t>777 Lawrence Av. East</w:t>
          </w:r>
        </w:p>
        <w:p w14:paraId="4A856ACD" w14:textId="77777777" w:rsidR="00E021B9" w:rsidRDefault="00E021B9" w:rsidP="00E021B9">
          <w:pPr>
            <w:rPr>
              <w:rFonts w:cstheme="minorHAnsi"/>
              <w:sz w:val="20"/>
              <w:szCs w:val="20"/>
            </w:rPr>
          </w:pPr>
          <w:r>
            <w:rPr>
              <w:rFonts w:cstheme="minorHAnsi"/>
              <w:sz w:val="20"/>
              <w:szCs w:val="20"/>
            </w:rPr>
            <w:t>Toronto, Ontario, M3C 1P2</w:t>
          </w:r>
        </w:p>
        <w:p w14:paraId="7B5F1EF3" w14:textId="77777777" w:rsidR="00E021B9" w:rsidRDefault="00E021B9" w:rsidP="00E021B9">
          <w:pPr>
            <w:rPr>
              <w:rFonts w:cstheme="minorHAnsi"/>
              <w:sz w:val="20"/>
              <w:szCs w:val="20"/>
            </w:rPr>
          </w:pPr>
        </w:p>
        <w:p w14:paraId="0B334060" w14:textId="77777777" w:rsidR="00E021B9" w:rsidRDefault="00E021B9" w:rsidP="00E021B9">
          <w:pPr>
            <w:rPr>
              <w:rFonts w:cstheme="minorHAnsi"/>
              <w:sz w:val="20"/>
              <w:szCs w:val="20"/>
            </w:rPr>
          </w:pPr>
          <w:hyperlink r:id="rId2" w:history="1">
            <w:r w:rsidRPr="009D617B">
              <w:rPr>
                <w:rStyle w:val="Hyperlink"/>
                <w:rFonts w:cstheme="minorHAnsi"/>
                <w:sz w:val="20"/>
                <w:szCs w:val="20"/>
              </w:rPr>
              <w:t>media@soos.ca</w:t>
            </w:r>
          </w:hyperlink>
        </w:p>
        <w:p w14:paraId="48394C29" w14:textId="77777777" w:rsidR="00E021B9" w:rsidRPr="00647E16" w:rsidRDefault="00E021B9" w:rsidP="00E021B9">
          <w:pPr>
            <w:rPr>
              <w:rFonts w:cstheme="minorHAnsi"/>
              <w:sz w:val="20"/>
              <w:szCs w:val="20"/>
            </w:rPr>
          </w:pPr>
        </w:p>
      </w:tc>
    </w:tr>
  </w:tbl>
  <w:p w14:paraId="5CF00D06" w14:textId="77777777" w:rsidR="00E021B9" w:rsidRDefault="00E021B9" w:rsidP="00E02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5A"/>
    <w:rsid w:val="00007A78"/>
    <w:rsid w:val="00037E08"/>
    <w:rsid w:val="00100440"/>
    <w:rsid w:val="00144227"/>
    <w:rsid w:val="00221665"/>
    <w:rsid w:val="002679B4"/>
    <w:rsid w:val="00267E33"/>
    <w:rsid w:val="003248E8"/>
    <w:rsid w:val="00427301"/>
    <w:rsid w:val="004423C3"/>
    <w:rsid w:val="00453AAD"/>
    <w:rsid w:val="00457910"/>
    <w:rsid w:val="00504D7D"/>
    <w:rsid w:val="00524226"/>
    <w:rsid w:val="0058274F"/>
    <w:rsid w:val="00596FB6"/>
    <w:rsid w:val="005C03B0"/>
    <w:rsid w:val="005E2980"/>
    <w:rsid w:val="006360FD"/>
    <w:rsid w:val="0064055A"/>
    <w:rsid w:val="00647293"/>
    <w:rsid w:val="00647E16"/>
    <w:rsid w:val="0066683E"/>
    <w:rsid w:val="00684FC4"/>
    <w:rsid w:val="006A1B22"/>
    <w:rsid w:val="006B63D9"/>
    <w:rsid w:val="006B74AA"/>
    <w:rsid w:val="006D05C4"/>
    <w:rsid w:val="006D7D93"/>
    <w:rsid w:val="00752CF9"/>
    <w:rsid w:val="007D1DF3"/>
    <w:rsid w:val="007D43BB"/>
    <w:rsid w:val="00847C18"/>
    <w:rsid w:val="00866D17"/>
    <w:rsid w:val="00884223"/>
    <w:rsid w:val="008D44FE"/>
    <w:rsid w:val="009838F8"/>
    <w:rsid w:val="009D1316"/>
    <w:rsid w:val="009D6A8B"/>
    <w:rsid w:val="00A62810"/>
    <w:rsid w:val="00AA3079"/>
    <w:rsid w:val="00AB1878"/>
    <w:rsid w:val="00B1148F"/>
    <w:rsid w:val="00B650C2"/>
    <w:rsid w:val="00B96D2C"/>
    <w:rsid w:val="00BA6CE9"/>
    <w:rsid w:val="00C46A75"/>
    <w:rsid w:val="00C5240B"/>
    <w:rsid w:val="00C9443A"/>
    <w:rsid w:val="00CC4590"/>
    <w:rsid w:val="00CC6A9B"/>
    <w:rsid w:val="00CE0662"/>
    <w:rsid w:val="00CE3077"/>
    <w:rsid w:val="00D51956"/>
    <w:rsid w:val="00D633D0"/>
    <w:rsid w:val="00E010DE"/>
    <w:rsid w:val="00E021B9"/>
    <w:rsid w:val="00E46E6A"/>
    <w:rsid w:val="00F00272"/>
    <w:rsid w:val="00F124D7"/>
    <w:rsid w:val="00F20E3F"/>
    <w:rsid w:val="00F415D9"/>
    <w:rsid w:val="00F704B4"/>
    <w:rsid w:val="00FA3B8C"/>
    <w:rsid w:val="00FF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5940"/>
  <w15:docId w15:val="{40F85B95-EEF9-46F2-B2BF-022DCFA2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E6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bodytext">
    <w:name w:val="gmail-msobodytext"/>
    <w:basedOn w:val="Normal"/>
    <w:rsid w:val="00FA3B8C"/>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E021B9"/>
    <w:rPr>
      <w:color w:val="0000FF" w:themeColor="hyperlink"/>
      <w:u w:val="single"/>
    </w:rPr>
  </w:style>
  <w:style w:type="character" w:styleId="UnresolvedMention">
    <w:name w:val="Unresolved Mention"/>
    <w:basedOn w:val="DefaultParagraphFont"/>
    <w:uiPriority w:val="99"/>
    <w:semiHidden/>
    <w:unhideWhenUsed/>
    <w:rsid w:val="00E021B9"/>
    <w:rPr>
      <w:color w:val="605E5C"/>
      <w:shd w:val="clear" w:color="auto" w:fill="E1DFDD"/>
    </w:rPr>
  </w:style>
  <w:style w:type="paragraph" w:styleId="Header">
    <w:name w:val="header"/>
    <w:basedOn w:val="Normal"/>
    <w:link w:val="HeaderChar"/>
    <w:uiPriority w:val="99"/>
    <w:unhideWhenUsed/>
    <w:rsid w:val="00E02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B9"/>
  </w:style>
  <w:style w:type="paragraph" w:styleId="Footer">
    <w:name w:val="footer"/>
    <w:basedOn w:val="Normal"/>
    <w:link w:val="FooterChar"/>
    <w:uiPriority w:val="99"/>
    <w:unhideWhenUsed/>
    <w:rsid w:val="00E02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0030">
      <w:bodyDiv w:val="1"/>
      <w:marLeft w:val="0"/>
      <w:marRight w:val="0"/>
      <w:marTop w:val="0"/>
      <w:marBottom w:val="0"/>
      <w:divBdr>
        <w:top w:val="none" w:sz="0" w:space="0" w:color="auto"/>
        <w:left w:val="none" w:sz="0" w:space="0" w:color="auto"/>
        <w:bottom w:val="none" w:sz="0" w:space="0" w:color="auto"/>
        <w:right w:val="none" w:sz="0" w:space="0" w:color="auto"/>
      </w:divBdr>
    </w:div>
    <w:div w:id="799958177">
      <w:bodyDiv w:val="1"/>
      <w:marLeft w:val="0"/>
      <w:marRight w:val="0"/>
      <w:marTop w:val="0"/>
      <w:marBottom w:val="0"/>
      <w:divBdr>
        <w:top w:val="none" w:sz="0" w:space="0" w:color="auto"/>
        <w:left w:val="none" w:sz="0" w:space="0" w:color="auto"/>
        <w:bottom w:val="none" w:sz="0" w:space="0" w:color="auto"/>
        <w:right w:val="none" w:sz="0" w:space="0" w:color="auto"/>
      </w:divBdr>
    </w:div>
    <w:div w:id="1555194955">
      <w:bodyDiv w:val="1"/>
      <w:marLeft w:val="0"/>
      <w:marRight w:val="0"/>
      <w:marTop w:val="0"/>
      <w:marBottom w:val="0"/>
      <w:divBdr>
        <w:top w:val="none" w:sz="0" w:space="0" w:color="auto"/>
        <w:left w:val="none" w:sz="0" w:space="0" w:color="auto"/>
        <w:bottom w:val="none" w:sz="0" w:space="0" w:color="auto"/>
        <w:right w:val="none" w:sz="0" w:space="0" w:color="auto"/>
      </w:divBdr>
    </w:div>
    <w:div w:id="1878808399">
      <w:bodyDiv w:val="1"/>
      <w:marLeft w:val="0"/>
      <w:marRight w:val="0"/>
      <w:marTop w:val="0"/>
      <w:marBottom w:val="0"/>
      <w:divBdr>
        <w:top w:val="none" w:sz="0" w:space="0" w:color="auto"/>
        <w:left w:val="none" w:sz="0" w:space="0" w:color="auto"/>
        <w:bottom w:val="none" w:sz="0" w:space="0" w:color="auto"/>
        <w:right w:val="none" w:sz="0" w:space="0" w:color="auto"/>
      </w:divBdr>
    </w:div>
    <w:div w:id="19156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edia@soos.ca"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Max Wilson</cp:lastModifiedBy>
  <cp:revision>3</cp:revision>
  <cp:lastPrinted>2018-11-15T18:08:00Z</cp:lastPrinted>
  <dcterms:created xsi:type="dcterms:W3CDTF">2018-11-15T18:09:00Z</dcterms:created>
  <dcterms:modified xsi:type="dcterms:W3CDTF">2018-11-15T18:10:00Z</dcterms:modified>
</cp:coreProperties>
</file>